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5887A" w14:textId="47AF6028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D0BBB">
        <w:rPr>
          <w:b/>
          <w:i/>
          <w:noProof/>
          <w:sz w:val="28"/>
        </w:rPr>
        <w:t>1564</w:t>
      </w:r>
    </w:p>
    <w:p w14:paraId="11C88A41" w14:textId="1E9611B2"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D0BBB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D0BBB">
        <w:rPr>
          <w:rFonts w:ascii="Arial" w:eastAsia="Batang" w:hAnsi="Arial" w:cs="Arial"/>
          <w:b/>
          <w:noProof/>
          <w:lang w:eastAsia="zh-CN"/>
        </w:rPr>
        <w:t>230862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9DEA7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0BBB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AD0BBB" w:rsidRPr="00964197">
        <w:rPr>
          <w:rFonts w:ascii="Arial" w:hAnsi="Arial"/>
          <w:b/>
          <w:lang w:val="en-US"/>
        </w:rPr>
        <w:t>Hisilicon</w:t>
      </w:r>
      <w:proofErr w:type="spellEnd"/>
    </w:p>
    <w:p w14:paraId="49D92DA3" w14:textId="24D57F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823B3" w:rsidRPr="00425B7D">
        <w:rPr>
          <w:rFonts w:ascii="Arial" w:eastAsia="Batang" w:hAnsi="Arial"/>
          <w:b/>
          <w:sz w:val="24"/>
          <w:szCs w:val="24"/>
          <w:lang w:val="en-US" w:eastAsia="zh-CN"/>
        </w:rPr>
        <w:t>security support for Next Generation Real Time Communication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38576D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3B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02AE79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A58AC" w:rsidRPr="006C2E80">
        <w:tab/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A58AC" w:rsidRPr="009A58AC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ecurity</w:t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support for Next Generation Real Time Communication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34C8E09" w:rsidR="001E489F" w:rsidRPr="00BA3A53" w:rsidRDefault="001E489F" w:rsidP="001E489F">
      <w:pPr>
        <w:pStyle w:val="Guidance"/>
      </w:pPr>
    </w:p>
    <w:p w14:paraId="4520DCE2" w14:textId="1FC38C5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A58AC" w:rsidRPr="009A58AC">
        <w:rPr>
          <w:lang w:val="fr-FR"/>
        </w:rPr>
        <w:t xml:space="preserve"> </w:t>
      </w:r>
      <w:r w:rsidR="009A58AC" w:rsidRPr="00B64E62">
        <w:rPr>
          <w:lang w:val="fr-FR"/>
        </w:rPr>
        <w:tab/>
      </w:r>
      <w:r w:rsidR="009A58AC" w:rsidRPr="009A58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3DABC0A" w:rsidR="001E489F" w:rsidRDefault="001E489F" w:rsidP="001E489F">
      <w:pPr>
        <w:pStyle w:val="Guidance"/>
      </w:pPr>
    </w:p>
    <w:p w14:paraId="15B1DB90" w14:textId="5351D46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570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37F5460D" w:rsidR="001E489F" w:rsidRDefault="001E489F" w:rsidP="001E489F">
      <w:pPr>
        <w:pStyle w:val="Guidance"/>
      </w:pPr>
      <w:r>
        <w:t xml:space="preserve"> </w:t>
      </w:r>
    </w:p>
    <w:p w14:paraId="4D9605DA" w14:textId="79100DB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570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4A6389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931702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DF867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AF8466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0E68B62" w:rsidR="001E489F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FCC5B1D" w:rsidR="001E489F" w:rsidRDefault="001E489F" w:rsidP="001E489F">
      <w:pPr>
        <w:pStyle w:val="3"/>
      </w:pPr>
      <w:r w:rsidRPr="00A36378">
        <w:t xml:space="preserve">This work item is </w:t>
      </w:r>
      <w:r w:rsidR="00057030">
        <w:rPr>
          <w:rFonts w:hint="eastAsia"/>
          <w:lang w:eastAsia="zh-CN"/>
        </w:rPr>
        <w:t>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1FDFBB" w:rsidR="007861B8" w:rsidRDefault="0005703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0B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6DC0627" w:rsidR="00AD0BBB" w:rsidRDefault="00AD0BBB" w:rsidP="00AD0BBB">
            <w:pPr>
              <w:pStyle w:val="TAL"/>
            </w:pPr>
            <w:r w:rsidRPr="00FE3B8D">
              <w:t>FS_</w:t>
            </w:r>
            <w:r>
              <w:t>NG</w:t>
            </w:r>
            <w:r w:rsidRPr="00FE3B8D">
              <w:t>_</w:t>
            </w:r>
            <w:r>
              <w:t>RTC</w:t>
            </w:r>
            <w:r w:rsidRPr="00FE3B8D">
              <w:t>_SEC</w:t>
            </w:r>
          </w:p>
        </w:tc>
        <w:tc>
          <w:tcPr>
            <w:tcW w:w="1101" w:type="dxa"/>
          </w:tcPr>
          <w:p w14:paraId="334D300A" w14:textId="0D162D7F" w:rsidR="00AD0BBB" w:rsidRDefault="00AD0BBB" w:rsidP="00AD0BBB">
            <w:pPr>
              <w:pStyle w:val="TAL"/>
            </w:pPr>
            <w:r w:rsidRPr="00702191">
              <w:t>SA3</w:t>
            </w:r>
          </w:p>
        </w:tc>
        <w:tc>
          <w:tcPr>
            <w:tcW w:w="1101" w:type="dxa"/>
          </w:tcPr>
          <w:p w14:paraId="3338BA6A" w14:textId="7E31A231" w:rsidR="00AD0BBB" w:rsidRDefault="00AD0BBB" w:rsidP="00AD0BBB">
            <w:pPr>
              <w:pStyle w:val="TAL"/>
            </w:pPr>
            <w:r w:rsidRPr="00D77920">
              <w:t>96003</w:t>
            </w:r>
            <w:r>
              <w:t>2</w:t>
            </w:r>
          </w:p>
        </w:tc>
        <w:tc>
          <w:tcPr>
            <w:tcW w:w="6010" w:type="dxa"/>
          </w:tcPr>
          <w:p w14:paraId="225432A0" w14:textId="51282B69" w:rsidR="00AD0BBB" w:rsidRPr="00251D80" w:rsidRDefault="00AD0BBB" w:rsidP="00AD0BBB">
            <w:pPr>
              <w:pStyle w:val="TAL"/>
            </w:pPr>
            <w:r w:rsidRPr="00AD0BBB">
              <w:t>Study on security support for Next Generation Real Time Communication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7030" w14:paraId="2DCF635A" w14:textId="77777777" w:rsidTr="00E846D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2F9A22D" w14:textId="77777777" w:rsidR="00057030" w:rsidRDefault="00057030" w:rsidP="00E846D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7030" w14:paraId="3B3B44D3" w14:textId="77777777" w:rsidTr="00E846D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82346B8" w14:textId="77777777" w:rsidR="00057030" w:rsidRDefault="00057030" w:rsidP="00E846D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5CBE36" w14:textId="77777777" w:rsidR="00057030" w:rsidRDefault="00057030" w:rsidP="00E846D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CF9EE64" w14:textId="77777777" w:rsidR="00057030" w:rsidRDefault="00057030" w:rsidP="00E846DE">
            <w:pPr>
              <w:pStyle w:val="TAH"/>
            </w:pPr>
            <w:r>
              <w:t>Nature of relationship</w:t>
            </w:r>
          </w:p>
        </w:tc>
      </w:tr>
      <w:tr w:rsidR="00057030" w14:paraId="70B33882" w14:textId="77777777" w:rsidTr="00E846DE">
        <w:trPr>
          <w:cantSplit/>
          <w:jc w:val="center"/>
        </w:trPr>
        <w:tc>
          <w:tcPr>
            <w:tcW w:w="1101" w:type="dxa"/>
          </w:tcPr>
          <w:p w14:paraId="6BCC2BF7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2BF905B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5A119CA4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Study Item of Stage 1 requirements</w:t>
            </w:r>
          </w:p>
        </w:tc>
      </w:tr>
      <w:tr w:rsidR="00057030" w14:paraId="49A9A814" w14:textId="77777777" w:rsidTr="00E846DE">
        <w:trPr>
          <w:cantSplit/>
          <w:jc w:val="center"/>
        </w:trPr>
        <w:tc>
          <w:tcPr>
            <w:tcW w:w="1101" w:type="dxa"/>
          </w:tcPr>
          <w:p w14:paraId="268BD9E0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5E322996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457236B5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Work Item of Stage 1 requirements</w:t>
            </w:r>
          </w:p>
        </w:tc>
      </w:tr>
      <w:tr w:rsidR="00057030" w14:paraId="31004EF9" w14:textId="77777777" w:rsidTr="00E846DE">
        <w:trPr>
          <w:cantSplit/>
          <w:jc w:val="center"/>
        </w:trPr>
        <w:tc>
          <w:tcPr>
            <w:tcW w:w="1101" w:type="dxa"/>
          </w:tcPr>
          <w:p w14:paraId="0CA1D771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37D2CB2A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2CC8DE2E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Study Item of Stage 1 requirements</w:t>
            </w:r>
          </w:p>
        </w:tc>
      </w:tr>
      <w:tr w:rsidR="00057030" w14:paraId="654BB669" w14:textId="77777777" w:rsidTr="00E846DE">
        <w:trPr>
          <w:cantSplit/>
          <w:jc w:val="center"/>
        </w:trPr>
        <w:tc>
          <w:tcPr>
            <w:tcW w:w="1101" w:type="dxa"/>
          </w:tcPr>
          <w:p w14:paraId="73E26C23" w14:textId="77777777" w:rsidR="00057030" w:rsidRDefault="00057030" w:rsidP="00E846DE">
            <w:pPr>
              <w:pStyle w:val="TAL"/>
              <w:rPr>
                <w:lang w:eastAsia="zh-CN"/>
              </w:rPr>
            </w:pPr>
            <w:r w:rsidRPr="00295968">
              <w:rPr>
                <w:rFonts w:ascii="Times New Roman" w:hAnsi="Times New Roman"/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505B7812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01A2008" w14:textId="77777777" w:rsidR="00057030" w:rsidRPr="00251D80" w:rsidRDefault="00057030" w:rsidP="00E846DE">
            <w:pPr>
              <w:pStyle w:val="Guidance"/>
            </w:pPr>
            <w:r w:rsidRPr="00295968">
              <w:rPr>
                <w:lang w:eastAsia="zh-CN"/>
              </w:rPr>
              <w:t>Work Item of Stage 1 requirements</w:t>
            </w:r>
          </w:p>
        </w:tc>
      </w:tr>
      <w:tr w:rsidR="00057030" w14:paraId="7C09B64E" w14:textId="77777777" w:rsidTr="00E846DE">
        <w:trPr>
          <w:cantSplit/>
          <w:jc w:val="center"/>
        </w:trPr>
        <w:tc>
          <w:tcPr>
            <w:tcW w:w="1101" w:type="dxa"/>
          </w:tcPr>
          <w:p w14:paraId="24A1BC61" w14:textId="77777777" w:rsidR="00057030" w:rsidRDefault="00057030" w:rsidP="00E846DE">
            <w:pPr>
              <w:pStyle w:val="TAL"/>
              <w:rPr>
                <w:lang w:eastAsia="zh-CN"/>
              </w:rPr>
            </w:pPr>
            <w:r w:rsidRPr="00295968">
              <w:rPr>
                <w:rFonts w:ascii="Times New Roman" w:hAnsi="Times New Roman"/>
                <w:lang w:eastAsia="zh-CN"/>
              </w:rPr>
              <w:t>940066</w:t>
            </w:r>
          </w:p>
        </w:tc>
        <w:tc>
          <w:tcPr>
            <w:tcW w:w="3326" w:type="dxa"/>
          </w:tcPr>
          <w:p w14:paraId="6BC48DBB" w14:textId="77777777" w:rsidR="00057030" w:rsidRDefault="00057030" w:rsidP="00E846DE">
            <w:pPr>
              <w:pStyle w:val="TAL"/>
            </w:pPr>
            <w:r w:rsidRPr="00295968">
              <w:rPr>
                <w:rFonts w:ascii="Times New Roman" w:hAnsi="Times New Roman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6E7E3D7C" w14:textId="77777777" w:rsidR="00057030" w:rsidRPr="00251D80" w:rsidRDefault="00057030" w:rsidP="00E846DE">
            <w:pPr>
              <w:pStyle w:val="Guidance"/>
            </w:pPr>
            <w:r w:rsidRPr="00295968">
              <w:rPr>
                <w:sz w:val="18"/>
                <w:lang w:eastAsia="zh-CN"/>
              </w:rPr>
              <w:t>Stage 2 Rel-18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19B4869D" w:rsidR="001E489F" w:rsidRPr="00057030" w:rsidRDefault="001E489F" w:rsidP="0005703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4177553" w:rsidR="001E489F" w:rsidRPr="006C2E80" w:rsidRDefault="00057030" w:rsidP="001E489F">
      <w:r w:rsidRPr="00D177CB">
        <w:t>The Study FS_</w:t>
      </w:r>
      <w:r>
        <w:t>NG_RTC_SEC</w:t>
      </w:r>
      <w:r w:rsidRPr="00D177CB">
        <w:t xml:space="preserve"> in SA3 has progressed with several key issues and solutions</w:t>
      </w:r>
      <w:r>
        <w:t xml:space="preserve">. Some of issues are already concluded. </w:t>
      </w:r>
      <w:r>
        <w:rPr>
          <w:iCs/>
        </w:rPr>
        <w:t>This work item aims at specifying security aspects for the</w:t>
      </w:r>
      <w:r w:rsidRPr="00FD67D4">
        <w:rPr>
          <w:iCs/>
        </w:rPr>
        <w:t xml:space="preserve"> </w:t>
      </w:r>
      <w:r>
        <w:rPr>
          <w:iCs/>
        </w:rPr>
        <w:t>e</w:t>
      </w:r>
      <w:r w:rsidRPr="00FD67D4">
        <w:rPr>
          <w:iCs/>
        </w:rPr>
        <w:t xml:space="preserve">nhancement of </w:t>
      </w:r>
      <w:r>
        <w:t>support for next generation real time communication services</w:t>
      </w:r>
      <w:r>
        <w:rPr>
          <w:iCs/>
        </w:rPr>
        <w:t xml:space="preserve"> as concluded by the s</w:t>
      </w:r>
      <w:r w:rsidRPr="005E7BE9">
        <w:t>tudy</w:t>
      </w:r>
      <w: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D33FC1" w14:textId="77777777" w:rsidR="00057030" w:rsidRDefault="00057030" w:rsidP="00057030">
      <w:pPr>
        <w:spacing w:after="180"/>
      </w:pPr>
      <w:r>
        <w:t>The objective of this work item is to specify the security aspects of enabling</w:t>
      </w:r>
      <w:r w:rsidRPr="00231B0D">
        <w:t xml:space="preserve"> </w:t>
      </w:r>
      <w:r>
        <w:t>next generation real time communication services</w:t>
      </w:r>
      <w:r>
        <w:rPr>
          <w:iCs/>
        </w:rPr>
        <w:t xml:space="preserve"> as concluded in TR33.890</w:t>
      </w:r>
      <w:r>
        <w:t xml:space="preserve">. </w:t>
      </w:r>
      <w:r>
        <w:rPr>
          <w:lang w:eastAsia="ko-KR"/>
        </w:rPr>
        <w:t>The security aspects to be specified cover</w:t>
      </w:r>
      <w:r>
        <w:t>:</w:t>
      </w:r>
    </w:p>
    <w:p w14:paraId="3D41A7D4" w14:textId="77777777" w:rsidR="00057030" w:rsidRDefault="00057030" w:rsidP="00057030">
      <w:pPr>
        <w:spacing w:after="180"/>
      </w:pPr>
      <w:r>
        <w:t>- Service-based architecture in IMS media control interfaces.</w:t>
      </w:r>
    </w:p>
    <w:p w14:paraId="28402A1F" w14:textId="440A2418" w:rsidR="001E489F" w:rsidRPr="00057030" w:rsidRDefault="00057030" w:rsidP="00057030">
      <w:pPr>
        <w:spacing w:after="180"/>
      </w:pPr>
      <w:r>
        <w:t>- Data Channel usage in IMS network.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0391B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0F815B" w:rsidR="00D0391B" w:rsidRPr="006C2E80" w:rsidRDefault="00D0391B" w:rsidP="00D0391B">
            <w:pPr>
              <w:pStyle w:val="Guidance"/>
              <w:spacing w:after="0"/>
            </w:pPr>
            <w:r>
              <w:t xml:space="preserve">TS </w:t>
            </w:r>
            <w:r>
              <w:rPr>
                <w:rFonts w:hint="eastAsia"/>
              </w:rPr>
              <w:t>3</w:t>
            </w:r>
            <w:r>
              <w:t>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C21CAC" w:rsidR="00D0391B" w:rsidRPr="006C2E80" w:rsidRDefault="00D0391B" w:rsidP="00D0391B">
            <w:pPr>
              <w:pStyle w:val="Guidance"/>
              <w:spacing w:after="0"/>
            </w:pPr>
            <w:r w:rsidRPr="004F675D">
              <w:rPr>
                <w:i w:val="0"/>
              </w:rPr>
              <w:t>Addition</w:t>
            </w:r>
            <w:r>
              <w:rPr>
                <w:i w:val="0"/>
              </w:rPr>
              <w:t>a</w:t>
            </w:r>
            <w:r>
              <w:rPr>
                <w:rFonts w:hint="eastAsia"/>
                <w:i w:val="0"/>
                <w:lang w:eastAsia="zh-CN"/>
              </w:rPr>
              <w:t>l</w:t>
            </w:r>
            <w:r w:rsidRPr="004F675D">
              <w:rPr>
                <w:i w:val="0"/>
              </w:rPr>
              <w:t xml:space="preserve"> security </w:t>
            </w:r>
            <w:r>
              <w:rPr>
                <w:i w:val="0"/>
              </w:rPr>
              <w:t>requirements for</w:t>
            </w:r>
            <w:r w:rsidRPr="004F675D">
              <w:rPr>
                <w:i w:val="0"/>
              </w:rPr>
              <w:t xml:space="preserve"> </w:t>
            </w:r>
            <w:r>
              <w:rPr>
                <w:i w:val="0"/>
              </w:rPr>
              <w:t>NGRTC</w:t>
            </w:r>
            <w:r w:rsidRPr="004F675D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E4D5AA" w:rsidR="00D0391B" w:rsidRPr="006C2E80" w:rsidRDefault="00D0391B" w:rsidP="00D0391B">
            <w:pPr>
              <w:pStyle w:val="Guidance"/>
              <w:spacing w:after="0"/>
            </w:pPr>
            <w:r w:rsidRPr="009903C5">
              <w:rPr>
                <w:i w:val="0"/>
              </w:rPr>
              <w:t>TSG #100</w:t>
            </w:r>
            <w:r w:rsidRPr="009903C5">
              <w:rPr>
                <w:rFonts w:hint="eastAsia"/>
                <w:i w:val="0"/>
              </w:rPr>
              <w:t>（</w:t>
            </w:r>
            <w:r w:rsidR="00660BE6">
              <w:rPr>
                <w:i w:val="0"/>
              </w:rPr>
              <w:t>Sept</w:t>
            </w:r>
            <w:bookmarkStart w:id="0" w:name="_GoBack"/>
            <w:bookmarkEnd w:id="0"/>
            <w:r w:rsidRPr="009903C5">
              <w:rPr>
                <w:i w:val="0"/>
              </w:rPr>
              <w:t>.2023</w:t>
            </w:r>
            <w:r w:rsidRPr="009903C5">
              <w:rPr>
                <w:rFonts w:hint="eastAsia"/>
                <w:i w:val="0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53A3B5" w:rsidR="00D0391B" w:rsidRPr="006C2E80" w:rsidRDefault="00D0391B" w:rsidP="00D0391B">
            <w:pPr>
              <w:pStyle w:val="Guidance"/>
              <w:spacing w:after="0"/>
            </w:pPr>
            <w:r>
              <w:t xml:space="preserve">TS </w:t>
            </w:r>
            <w:r>
              <w:rPr>
                <w:rFonts w:hint="eastAsia"/>
              </w:rPr>
              <w:t>3</w:t>
            </w:r>
            <w:r>
              <w:t>3.328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6F666A1" w14:textId="77777777" w:rsidR="00D0391B" w:rsidRPr="00B64E62" w:rsidRDefault="00D0391B" w:rsidP="00D0391B">
      <w:pPr>
        <w:rPr>
          <w:lang w:val="fr-FR"/>
        </w:rPr>
      </w:pPr>
      <w:r w:rsidRPr="00B64E62">
        <w:rPr>
          <w:lang w:val="fr-FR"/>
        </w:rPr>
        <w:t>Fei, Li, Huawei, Austin.lifei@huawei.com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4F066CE" w:rsidR="001E489F" w:rsidRPr="00557B2E" w:rsidRDefault="00D0391B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D27354" w:rsidR="001E489F" w:rsidRPr="00557B2E" w:rsidRDefault="00D0391B" w:rsidP="001E489F">
      <w:r>
        <w:rPr>
          <w:rFonts w:hint="eastAsia"/>
          <w:lang w:eastAsia="zh-CN"/>
        </w:rPr>
        <w:t>S</w:t>
      </w:r>
      <w:r>
        <w:rPr>
          <w:lang w:eastAsia="zh-CN"/>
        </w:rPr>
        <w:t>A2 for other stage 2 aspects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42259">
        <w:rPr>
          <w:lang w:eastAsia="zh-CN"/>
        </w:rPr>
        <w:t>CT groups for stage 3 aspects</w:t>
      </w:r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0391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256F79C" w:rsidR="00D0391B" w:rsidRDefault="00D0391B" w:rsidP="00D0391B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D0391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65DE35" w:rsidR="00D0391B" w:rsidRDefault="00D0391B" w:rsidP="00D039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D0391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B061E95" w:rsidR="00D0391B" w:rsidRDefault="00D0391B" w:rsidP="00D0391B">
            <w:pPr>
              <w:pStyle w:val="TAL"/>
            </w:pPr>
            <w:r w:rsidRPr="008F742E">
              <w:rPr>
                <w:lang w:eastAsia="zh-CN"/>
              </w:rPr>
              <w:t>China Mobile</w:t>
            </w:r>
          </w:p>
        </w:tc>
      </w:tr>
      <w:tr w:rsidR="00D0391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2076FE3" w:rsidR="00D0391B" w:rsidRDefault="00D0391B" w:rsidP="00D0391B">
            <w:pPr>
              <w:pStyle w:val="TAL"/>
            </w:pPr>
            <w:r w:rsidRPr="008F742E">
              <w:rPr>
                <w:lang w:eastAsia="zh-CN"/>
              </w:rPr>
              <w:t>China Unicom</w:t>
            </w:r>
          </w:p>
        </w:tc>
      </w:tr>
      <w:tr w:rsidR="00D0391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25C2B62" w:rsidR="00D0391B" w:rsidRDefault="00D0391B" w:rsidP="00D0391B">
            <w:pPr>
              <w:pStyle w:val="TAL"/>
            </w:pPr>
            <w:r w:rsidRPr="008F742E">
              <w:rPr>
                <w:lang w:eastAsia="zh-CN"/>
              </w:rPr>
              <w:t>China Telecommunications</w:t>
            </w:r>
          </w:p>
        </w:tc>
      </w:tr>
      <w:tr w:rsidR="00BA0361" w14:paraId="24B668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8879D4" w14:textId="02EC67CC" w:rsidR="00BA0361" w:rsidRPr="008F742E" w:rsidRDefault="00BA0361" w:rsidP="00D0391B">
            <w:pPr>
              <w:pStyle w:val="TAL"/>
              <w:rPr>
                <w:lang w:eastAsia="zh-CN"/>
              </w:rPr>
            </w:pPr>
            <w:r w:rsidRPr="008F742E">
              <w:rPr>
                <w:lang w:eastAsia="zh-CN"/>
              </w:rPr>
              <w:t>Deutsche Telekom</w:t>
            </w:r>
          </w:p>
        </w:tc>
      </w:tr>
      <w:tr w:rsidR="00D0391B" w14:paraId="028A55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FE803D" w14:textId="1008FD20" w:rsidR="00D0391B" w:rsidRDefault="00D0391B" w:rsidP="00D039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D0391B" w14:paraId="4825DF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3D8BB9" w14:textId="60A6C8B0" w:rsidR="00D0391B" w:rsidRDefault="00D0391B" w:rsidP="00D039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0EC0C" w14:textId="77777777" w:rsidR="00FC5108" w:rsidRDefault="00FC5108">
      <w:r>
        <w:separator/>
      </w:r>
    </w:p>
  </w:endnote>
  <w:endnote w:type="continuationSeparator" w:id="0">
    <w:p w14:paraId="5B78F73A" w14:textId="77777777" w:rsidR="00FC5108" w:rsidRDefault="00FC5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BC065" w14:textId="77777777" w:rsidR="00FC5108" w:rsidRDefault="00FC5108">
      <w:r>
        <w:separator/>
      </w:r>
    </w:p>
  </w:footnote>
  <w:footnote w:type="continuationSeparator" w:id="0">
    <w:p w14:paraId="17969B12" w14:textId="77777777" w:rsidR="00FC5108" w:rsidRDefault="00FC5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03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3A8D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0BE6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34F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3B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AC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0B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36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E49"/>
    <w:rsid w:val="00BD3369"/>
    <w:rsid w:val="00BD3E51"/>
    <w:rsid w:val="00BE3E87"/>
    <w:rsid w:val="00BF0A84"/>
    <w:rsid w:val="00BF4326"/>
    <w:rsid w:val="00C03706"/>
    <w:rsid w:val="00C03F46"/>
    <w:rsid w:val="00C145D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391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4EC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08DB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5108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CC</cp:lastModifiedBy>
  <cp:revision>12</cp:revision>
  <cp:lastPrinted>2001-04-23T09:30:00Z</cp:lastPrinted>
  <dcterms:created xsi:type="dcterms:W3CDTF">2023-01-04T14:27:00Z</dcterms:created>
  <dcterms:modified xsi:type="dcterms:W3CDTF">2023-02-24T10:58:00Z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(3)gDRiQesb1i49ixzbqQz1TqaAYh/6y7O01NiQzF7ENC38JmBYpQHoWlhUFfB4XKRde2T8TkID
puHAPDkocpTuAi5lkhHLlnum5LLIkk//VU4sXCTUowp610JRmjOW+GA3k3AHS5ynsfNqffOx
2/BGNZoLaEZheID0fheI/ogPpA/LB54uj018BWXTPAQP1ZSIICQkoRYlzQzWv3f0JybkLfP4
PG0p84XV/HkKow9oAJ</vt:lpwstr>
  </property>
  <property fmtid="{D5CDD505-2E9C-101B-9397-08002B2CF9AE}" pid="3" name="_2015_ms_pID_7253431">
    <vt:lpwstr>mwckeG3fe7UdxUFpkmy+Q7Deg/6kt29tNT4QzChyIiaj27rLJBSbMH
TkmDYjd1GvrIejPSZJOvRup2LBvmEc7+QSRRL6LOyFa89z0CAmNN+SbFhS5M+jJnr9BTkuzw
u16bKJS2rLSewQcw0rb8o15CMfJTEFotc7WflCsvREOz1hDGth+yyLZIP0wWfJCyC7vDgBn/
qK+GqMzp5ps8K2CChw6v68qqQXRfBQ+Im3Qf</vt:lpwstr>
  </property>
  <property fmtid="{D5CDD505-2E9C-101B-9397-08002B2CF9AE}" pid="4" name="_2015_ms_pID_7253432">
    <vt:lpwstr>3A==</vt:lpwstr>
  </property>
</Properties>
</file>